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E2FF" w14:textId="5DD17AE8" w:rsidR="00E47FFD" w:rsidRDefault="00422004">
      <w:r>
        <w:rPr>
          <w:rFonts w:hint="eastAsia"/>
        </w:rPr>
        <w:t>附件下载Demo</w:t>
      </w:r>
    </w:p>
    <w:sectPr w:rsidR="00E47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18"/>
    <w:rsid w:val="00422004"/>
    <w:rsid w:val="00DB7F18"/>
    <w:rsid w:val="00E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4C3A"/>
  <w15:chartTrackingRefBased/>
  <w15:docId w15:val="{C9F34A34-1836-42FA-A9E8-151FBD6C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阳</dc:creator>
  <cp:keywords/>
  <dc:description/>
  <cp:lastModifiedBy>周 阳</cp:lastModifiedBy>
  <cp:revision>2</cp:revision>
  <dcterms:created xsi:type="dcterms:W3CDTF">2022-08-09T06:18:00Z</dcterms:created>
  <dcterms:modified xsi:type="dcterms:W3CDTF">2022-08-09T06:18:00Z</dcterms:modified>
</cp:coreProperties>
</file>